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分类：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上交字〔2023〕35号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关于办理县十七届人大四次会议第38号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建议的复函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李美后、付敬冬代表：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你们提出的“关于将徐九公路列为旅游公路的建议”的建议收悉，经我局班子会议研究，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徐家渡至九峰公路建设项目为2019年县道升级改造项目，于2022年升级改造完成。</w:t>
      </w:r>
      <w:r>
        <w:rPr>
          <w:rFonts w:hint="eastAsia" w:ascii="仿宋" w:hAnsi="仿宋" w:eastAsia="仿宋" w:cs="仿宋"/>
          <w:sz w:val="32"/>
          <w:szCs w:val="32"/>
        </w:rPr>
        <w:t>该公路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技术等级为</w:t>
      </w:r>
      <w:r>
        <w:rPr>
          <w:rFonts w:hint="eastAsia" w:ascii="仿宋" w:hAnsi="仿宋" w:eastAsia="仿宋" w:cs="仿宋"/>
          <w:sz w:val="32"/>
          <w:szCs w:val="32"/>
        </w:rPr>
        <w:t>三级公路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路面宽6.5米，路基宽7.5米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徐家渡至九峰公路暂时无法列入旅游公路。一是农村公路五路项目建设（“五路”即旅游路、资源路、产业路、公益事业路、路网联通路）标准为三级公路，与县道升级改造的建设标准基本一致；二是上级交通部门规定省级及以上补助资金项目5年内不能重复安排改造计划，因该路已列入县道升级改造项目，故短期内不能列入农村公路五路项目。如果路面要加宽，提高通行能力，修建资金则全部需地方政府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附件：代表建议办理情况征询意见表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单位主要领导（签字）：           责任领导（签字）：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承办人（签字）：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上高县交通运输局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2023年5月29日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抄送：县人大常委会选任联工委、县人民政府办公室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MDJmZTQ4M2VmYzBjY2EzYzAwYmVhYTIwMjA4Y2QifQ=="/>
  </w:docVars>
  <w:rsids>
    <w:rsidRoot w:val="74BC2CDD"/>
    <w:rsid w:val="03555BB5"/>
    <w:rsid w:val="0A2C751F"/>
    <w:rsid w:val="14C312AC"/>
    <w:rsid w:val="1BC50646"/>
    <w:rsid w:val="1CBE633E"/>
    <w:rsid w:val="22F373C0"/>
    <w:rsid w:val="23001264"/>
    <w:rsid w:val="27A95C44"/>
    <w:rsid w:val="2ACC3148"/>
    <w:rsid w:val="2EDD5317"/>
    <w:rsid w:val="3037734F"/>
    <w:rsid w:val="31287D95"/>
    <w:rsid w:val="332E1CF2"/>
    <w:rsid w:val="346F376B"/>
    <w:rsid w:val="34EC58FC"/>
    <w:rsid w:val="3EE512A2"/>
    <w:rsid w:val="4083379F"/>
    <w:rsid w:val="41D12BA4"/>
    <w:rsid w:val="43811983"/>
    <w:rsid w:val="44F67CDB"/>
    <w:rsid w:val="48736C4F"/>
    <w:rsid w:val="4A205B59"/>
    <w:rsid w:val="4B1732F9"/>
    <w:rsid w:val="54E8527D"/>
    <w:rsid w:val="74B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435</Characters>
  <Lines>0</Lines>
  <Paragraphs>0</Paragraphs>
  <TotalTime>18</TotalTime>
  <ScaleCrop>false</ScaleCrop>
  <LinksUpToDate>false</LinksUpToDate>
  <CharactersWithSpaces>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2022-05-13T08:01:00Z</dcterms:created>
  <dc:creator>摇了摇头、</dc:creator>
  <cp:lastModifiedBy>一纸素笺</cp:lastModifiedBy>
  <cp:lastPrinted>2023-06-05T01:17:27Z</cp:lastPrinted>
  <dcterms:modified xsi:type="dcterms:W3CDTF">2023-06-05T01:19:51Z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AF31BE542ADF46E1ADBE57E9B856A864_13</vt:lpwstr>
  </property>
</Properties>
</file>